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68C0" w14:textId="201F17E7" w:rsidR="00323F17" w:rsidRPr="008D4543" w:rsidRDefault="00915E52" w:rsidP="00323F17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Ogłoszenie</w:t>
      </w:r>
      <w:r w:rsidR="00323F17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nr </w:t>
      </w:r>
      <w:r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DZ</w:t>
      </w:r>
      <w:r w:rsidR="00323F17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/2</w:t>
      </w:r>
      <w:r w:rsidR="009565BC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5</w:t>
      </w:r>
      <w:r w:rsidR="00323F17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/0</w:t>
      </w:r>
      <w:r w:rsidR="009565BC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08</w:t>
      </w:r>
      <w:r w:rsidR="00323F17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/DS</w:t>
      </w:r>
    </w:p>
    <w:p w14:paraId="3C38C723" w14:textId="4EAFFDA6" w:rsidR="00F92BAA" w:rsidRPr="008D4543" w:rsidRDefault="00F92BAA" w:rsidP="00E97E8B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Załączniki nr 1</w:t>
      </w:r>
      <w:r w:rsidR="00323F17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a</w:t>
      </w:r>
      <w:r w:rsidR="00F95E09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do </w:t>
      </w:r>
      <w:r w:rsidR="00915E52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Ogłoszenia</w:t>
      </w:r>
      <w:r w:rsidR="00E97E8B" w:rsidRPr="008D454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ab/>
      </w:r>
    </w:p>
    <w:p w14:paraId="693C5192" w14:textId="77777777" w:rsidR="00F92BAA" w:rsidRPr="00323F17" w:rsidRDefault="00F92BAA" w:rsidP="00D92993">
      <w:pPr>
        <w:spacing w:before="360" w:after="24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bookmarkStart w:id="0" w:name="_Toc125102282"/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4CB1FD0B" w14:textId="6DF5947F" w:rsidR="00E97E8B" w:rsidRDefault="00E97E8B" w:rsidP="00D92993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30A0ECB6" w14:textId="6CDF46F4" w:rsidR="00F92BAA" w:rsidRPr="00323F17" w:rsidRDefault="00F92BAA" w:rsidP="00E97E8B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)</w:t>
      </w:r>
    </w:p>
    <w:p w14:paraId="28A5CF12" w14:textId="5FCD9ED0" w:rsidR="00F92BAA" w:rsidRPr="00323F17" w:rsidRDefault="00F92BAA" w:rsidP="00D92993">
      <w:pPr>
        <w:keepNext/>
        <w:suppressAutoHyphens/>
        <w:spacing w:before="48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bookmarkStart w:id="1" w:name="_Toc155347791"/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</w:t>
      </w:r>
      <w:r w:rsidR="00323F17"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OW</w:t>
      </w: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Y</w:t>
      </w:r>
      <w:bookmarkEnd w:id="0"/>
      <w:bookmarkEnd w:id="1"/>
    </w:p>
    <w:p w14:paraId="6602678C" w14:textId="0B03E133" w:rsidR="00CD19AB" w:rsidRPr="00D92993" w:rsidRDefault="00F92BAA" w:rsidP="00F95E09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915E52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DZ</w:t>
      </w:r>
      <w:r w:rsidR="00323F17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/2</w:t>
      </w:r>
      <w:r w:rsidR="008D454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5</w:t>
      </w:r>
      <w:r w:rsidR="00323F17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/0</w:t>
      </w:r>
      <w:r w:rsidR="008D454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08</w:t>
      </w:r>
      <w:r w:rsidR="00323F17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/</w:t>
      </w:r>
      <w:r w:rsidR="00F70A62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DS. </w:t>
      </w:r>
      <w:r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</w:p>
    <w:p w14:paraId="7C05ADEB" w14:textId="6E475B8B" w:rsidR="00F92BAA" w:rsidRPr="00D92993" w:rsidRDefault="00F92BAA" w:rsidP="00D92993">
      <w:pPr>
        <w:spacing w:after="360" w:line="300" w:lineRule="atLeast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„</w:t>
      </w:r>
      <w:bookmarkStart w:id="2" w:name="_Hlk177562402"/>
      <w:r w:rsidR="009565BC" w:rsidRPr="00161593">
        <w:rPr>
          <w:rFonts w:ascii="Arial" w:hAnsi="Arial" w:cs="Arial"/>
          <w:b/>
          <w:bCs/>
        </w:rPr>
        <w:t>Remont lokal</w:t>
      </w:r>
      <w:r w:rsidR="009565BC">
        <w:rPr>
          <w:rFonts w:ascii="Arial" w:hAnsi="Arial" w:cs="Arial"/>
          <w:b/>
          <w:bCs/>
        </w:rPr>
        <w:t>u</w:t>
      </w:r>
      <w:r w:rsidR="009565BC" w:rsidRPr="00161593">
        <w:rPr>
          <w:rFonts w:ascii="Arial" w:hAnsi="Arial" w:cs="Arial"/>
          <w:b/>
          <w:bCs/>
        </w:rPr>
        <w:t xml:space="preserve"> mieszkaln</w:t>
      </w:r>
      <w:r w:rsidR="009565BC">
        <w:rPr>
          <w:rFonts w:ascii="Arial" w:hAnsi="Arial" w:cs="Arial"/>
          <w:b/>
          <w:bCs/>
        </w:rPr>
        <w:t>ego</w:t>
      </w:r>
      <w:r w:rsidR="009565BC" w:rsidRPr="00161593">
        <w:rPr>
          <w:rFonts w:ascii="Arial" w:hAnsi="Arial" w:cs="Arial"/>
          <w:b/>
          <w:bCs/>
        </w:rPr>
        <w:t xml:space="preserve"> – pustostan</w:t>
      </w:r>
      <w:r w:rsidR="009565BC">
        <w:rPr>
          <w:rFonts w:ascii="Arial" w:hAnsi="Arial" w:cs="Arial"/>
          <w:b/>
          <w:bCs/>
        </w:rPr>
        <w:t>u przy ul. Zwierzynieckiej 14/36</w:t>
      </w:r>
      <w:r w:rsidR="009565BC" w:rsidRPr="00161593">
        <w:rPr>
          <w:rFonts w:ascii="Arial" w:hAnsi="Arial" w:cs="Arial"/>
          <w:b/>
          <w:bCs/>
        </w:rPr>
        <w:t xml:space="preserve"> stanowiąc</w:t>
      </w:r>
      <w:r w:rsidR="009565BC">
        <w:rPr>
          <w:rFonts w:ascii="Arial" w:hAnsi="Arial" w:cs="Arial"/>
          <w:b/>
          <w:bCs/>
        </w:rPr>
        <w:t>ego</w:t>
      </w:r>
      <w:r w:rsidR="009565BC" w:rsidRPr="00161593">
        <w:rPr>
          <w:rFonts w:ascii="Arial" w:hAnsi="Arial" w:cs="Arial"/>
          <w:b/>
          <w:bCs/>
        </w:rPr>
        <w:t xml:space="preserve"> zasób Gminy Bielsko-Biała, zarządzany przez Zakład Gospodarki Mieszkaniowej</w:t>
      </w:r>
      <w:bookmarkEnd w:id="2"/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,”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1701"/>
        <w:gridCol w:w="1416"/>
      </w:tblGrid>
      <w:tr w:rsidR="00F92BAA" w:rsidRPr="00D92993" w14:paraId="75B59E35" w14:textId="77777777" w:rsidTr="0025342F">
        <w:trPr>
          <w:trHeight w:val="569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44EB0C96" w14:textId="3330C928" w:rsidR="00F92BAA" w:rsidRPr="00D92993" w:rsidRDefault="00F92D0C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Adres i z</w:t>
            </w:r>
            <w:r w:rsidR="004C547D"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akres robót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EA120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Wartość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80444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Stawka podatku VAT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(%)*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89505" w14:textId="77777777" w:rsidR="00F92BAA" w:rsidRPr="00D92993" w:rsidRDefault="00F92BAA" w:rsidP="00F95E0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9C560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Cena </w:t>
            </w:r>
            <w:proofErr w:type="spellStart"/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bru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tto</w:t>
            </w:r>
            <w:proofErr w:type="spellEnd"/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(zł)</w:t>
            </w:r>
          </w:p>
        </w:tc>
      </w:tr>
      <w:tr w:rsidR="0025342F" w:rsidRPr="00D92993" w14:paraId="138CBD6B" w14:textId="77777777" w:rsidTr="0025342F">
        <w:trPr>
          <w:trHeight w:val="590"/>
        </w:trPr>
        <w:tc>
          <w:tcPr>
            <w:tcW w:w="9208" w:type="dxa"/>
            <w:gridSpan w:val="5"/>
            <w:vAlign w:val="center"/>
          </w:tcPr>
          <w:p w14:paraId="16B0B141" w14:textId="1C4D47DC" w:rsidR="0025342F" w:rsidRPr="00D92993" w:rsidRDefault="0025342F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="009565BC">
              <w:rPr>
                <w:rFonts w:ascii="Arial" w:hAnsi="Arial" w:cs="Arial"/>
                <w:b/>
                <w:iCs/>
                <w:spacing w:val="-6"/>
              </w:rPr>
              <w:t>Zwierzynieckiej</w:t>
            </w:r>
            <w:r w:rsidRPr="00D92993">
              <w:rPr>
                <w:rFonts w:ascii="Arial" w:hAnsi="Arial" w:cs="Arial"/>
                <w:b/>
                <w:iCs/>
                <w:spacing w:val="-6"/>
              </w:rPr>
              <w:t xml:space="preserve"> 14/</w:t>
            </w:r>
            <w:r w:rsidR="009565BC">
              <w:rPr>
                <w:rFonts w:ascii="Arial" w:hAnsi="Arial" w:cs="Arial"/>
                <w:b/>
                <w:iCs/>
                <w:spacing w:val="-6"/>
              </w:rPr>
              <w:t>36</w:t>
            </w:r>
          </w:p>
        </w:tc>
      </w:tr>
      <w:tr w:rsidR="00D514D4" w:rsidRPr="00AC3E23" w14:paraId="20F4C0F9" w14:textId="77777777" w:rsidTr="0025342F">
        <w:trPr>
          <w:trHeight w:val="699"/>
        </w:trPr>
        <w:tc>
          <w:tcPr>
            <w:tcW w:w="3397" w:type="dxa"/>
            <w:vAlign w:val="center"/>
          </w:tcPr>
          <w:p w14:paraId="53834925" w14:textId="53640EB2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Roboty ogólnobudowlane i instalacyjne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9EDE0" w14:textId="1F94D414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979F" w14:textId="2B98C1FB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90824F" w14:textId="12862351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="0025342F"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5E3D87B" w14:textId="1450A689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25342F" w:rsidRPr="00AC3E23" w14:paraId="3705E081" w14:textId="77777777" w:rsidTr="00565C9C">
        <w:trPr>
          <w:trHeight w:val="606"/>
        </w:trPr>
        <w:tc>
          <w:tcPr>
            <w:tcW w:w="3397" w:type="dxa"/>
            <w:vAlign w:val="center"/>
          </w:tcPr>
          <w:p w14:paraId="2D52B32A" w14:textId="0FD227D1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Dostawa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02BCC" w14:textId="7BA199CC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D0D45" w14:textId="01961EC6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2F9F1" w14:textId="7727488D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B7B5F5B" w14:textId="39173306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4B5143" w:rsidRPr="00D92993" w14:paraId="679B8CD5" w14:textId="77777777" w:rsidTr="0025342F">
        <w:trPr>
          <w:trHeight w:val="430"/>
        </w:trPr>
        <w:tc>
          <w:tcPr>
            <w:tcW w:w="3397" w:type="dxa"/>
            <w:vAlign w:val="center"/>
          </w:tcPr>
          <w:p w14:paraId="3A6607DB" w14:textId="6D2BC82A" w:rsidR="004B5143" w:rsidRPr="00D9299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RAZEM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82BD4" w14:textId="60B19B43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66AF7" w14:textId="1DE73A3B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023E74" w14:textId="551F23EA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222AEDF" w14:textId="6FC0F0F5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…..….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8286AB" w14:textId="77777777" w:rsidR="00CD19AB" w:rsidRPr="00D92993" w:rsidRDefault="00CD19AB" w:rsidP="00AC3E23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*(w przypadku zwolnienia z podatku VAT należy wskazać podstawę prawną – </w:t>
      </w:r>
    </w:p>
    <w:p w14:paraId="03E70B72" w14:textId="4A852810" w:rsidR="00CD19AB" w:rsidRPr="00D92993" w:rsidRDefault="00CD19AB" w:rsidP="00AC3E23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</w:t>
      </w:r>
    </w:p>
    <w:p w14:paraId="75D39383" w14:textId="4F77543A" w:rsidR="004C547D" w:rsidRPr="00D92993" w:rsidRDefault="004C547D" w:rsidP="00AC3E23">
      <w:pPr>
        <w:spacing w:before="120" w:after="120" w:line="300" w:lineRule="atLeast"/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  <w:t>Składniki cenotwórcze i wskaźniki narzutów przyjęte do wyliczenia ceny oferty:</w:t>
      </w:r>
    </w:p>
    <w:p w14:paraId="668C4AC0" w14:textId="5B3BC7ED" w:rsidR="004C547D" w:rsidRPr="00D92993" w:rsidRDefault="00CE09FF" w:rsidP="00565C9C">
      <w:pPr>
        <w:pStyle w:val="Akapitzlist"/>
        <w:numPr>
          <w:ilvl w:val="0"/>
          <w:numId w:val="3"/>
        </w:numPr>
        <w:spacing w:before="240" w:after="0" w:line="480" w:lineRule="auto"/>
        <w:ind w:left="425" w:hanging="425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Godzinowa stawka robocizny </w:t>
      </w:r>
      <w:r w:rsidR="0025691E"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bezpośredniej (R) - ............ zł</w:t>
      </w:r>
    </w:p>
    <w:p w14:paraId="1F71C304" w14:textId="3ADF7FE2" w:rsidR="0025691E" w:rsidRPr="00D92993" w:rsidRDefault="0025691E" w:rsidP="00E97E8B">
      <w:pPr>
        <w:pStyle w:val="Akapitzlist"/>
        <w:numPr>
          <w:ilvl w:val="0"/>
          <w:numId w:val="3"/>
        </w:numPr>
        <w:spacing w:before="120" w:after="0" w:line="480" w:lineRule="auto"/>
        <w:ind w:left="425" w:hanging="425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Koszty pośrednie (</w:t>
      </w:r>
      <w:proofErr w:type="spellStart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Kp</w:t>
      </w:r>
      <w:proofErr w:type="spellEnd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) narzuty liczone do robocizny (R) i sprzętu (S) - ............. %</w:t>
      </w:r>
    </w:p>
    <w:p w14:paraId="0E1F12D5" w14:textId="1DCC6100" w:rsidR="00AD49E8" w:rsidRPr="00D92993" w:rsidRDefault="0025691E" w:rsidP="00E97E8B">
      <w:pPr>
        <w:pStyle w:val="Akapitzlist"/>
        <w:numPr>
          <w:ilvl w:val="0"/>
          <w:numId w:val="3"/>
        </w:numPr>
        <w:spacing w:before="120" w:after="0" w:line="480" w:lineRule="auto"/>
        <w:ind w:left="425" w:hanging="425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Zysk (Z) narzut naliczony do R + S + </w:t>
      </w:r>
      <w:proofErr w:type="spellStart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Kp</w:t>
      </w:r>
      <w:proofErr w:type="spellEnd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 - ................. %</w:t>
      </w:r>
    </w:p>
    <w:p w14:paraId="5298CC1A" w14:textId="2F65E305" w:rsidR="00D95265" w:rsidRPr="00D92993" w:rsidRDefault="00D0605F" w:rsidP="00AC3E23">
      <w:pPr>
        <w:spacing w:after="600" w:line="240" w:lineRule="auto"/>
        <w:rPr>
          <w:rStyle w:val="Teksttreci"/>
        </w:rPr>
      </w:pPr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UWAGA: </w:t>
      </w:r>
      <w:r w:rsidR="00D95265" w:rsidRPr="00D92993">
        <w:rPr>
          <w:rStyle w:val="Teksttreci"/>
        </w:rPr>
        <w:t xml:space="preserve">Wykonawca, </w:t>
      </w:r>
      <w:r w:rsidR="008F4DAD" w:rsidRPr="00D92993">
        <w:rPr>
          <w:rStyle w:val="Teksttreci"/>
        </w:rPr>
        <w:t>z którym zostanie podpisana umowa</w:t>
      </w:r>
      <w:r w:rsidR="00455091" w:rsidRPr="00D92993">
        <w:rPr>
          <w:rStyle w:val="Teksttreci"/>
        </w:rPr>
        <w:t xml:space="preserve">, </w:t>
      </w:r>
      <w:r w:rsidR="00D95265" w:rsidRPr="00D92993">
        <w:rPr>
          <w:rStyle w:val="Teksttreci"/>
        </w:rPr>
        <w:t xml:space="preserve">składa kosztorysy ofertowe do 7 dni od </w:t>
      </w:r>
      <w:r w:rsidR="00455091" w:rsidRPr="00D92993">
        <w:rPr>
          <w:rStyle w:val="Teksttreci"/>
        </w:rPr>
        <w:t>dnia jej zawarcia</w:t>
      </w:r>
      <w:r w:rsidR="00D95265" w:rsidRPr="00D92993">
        <w:rPr>
          <w:rStyle w:val="Teksttreci"/>
        </w:rPr>
        <w:t xml:space="preserve">. Kosztorysy muszą być sporządzone zgodnie z zasadami określonymi w Rozdziale VII </w:t>
      </w:r>
      <w:r w:rsidR="00D92993" w:rsidRPr="00D92993">
        <w:rPr>
          <w:rStyle w:val="Teksttreci"/>
        </w:rPr>
        <w:t>ust.</w:t>
      </w:r>
      <w:r w:rsidR="00D95265" w:rsidRPr="00D92993">
        <w:rPr>
          <w:rStyle w:val="Teksttreci"/>
        </w:rPr>
        <w:t xml:space="preserve"> 1</w:t>
      </w:r>
      <w:r w:rsidR="00D92993" w:rsidRPr="00D92993">
        <w:rPr>
          <w:rStyle w:val="Teksttreci"/>
        </w:rPr>
        <w:t>0</w:t>
      </w:r>
      <w:r w:rsidR="00D95265" w:rsidRPr="00D92993">
        <w:rPr>
          <w:rStyle w:val="Teksttreci"/>
        </w:rPr>
        <w:t xml:space="preserve"> </w:t>
      </w:r>
      <w:r w:rsidR="00D92993" w:rsidRPr="00D92993">
        <w:rPr>
          <w:rStyle w:val="Teksttreci"/>
        </w:rPr>
        <w:t>Ogłoszenia</w:t>
      </w:r>
      <w:r w:rsidR="00D95265" w:rsidRPr="00D92993">
        <w:rPr>
          <w:rStyle w:val="Teksttreci"/>
        </w:rPr>
        <w:t>.</w:t>
      </w:r>
    </w:p>
    <w:p w14:paraId="3BE4EA70" w14:textId="77777777" w:rsidR="00D92993" w:rsidRDefault="00D92993" w:rsidP="00AC3E23">
      <w:pPr>
        <w:tabs>
          <w:tab w:val="left" w:pos="851"/>
        </w:tabs>
        <w:spacing w:before="120" w:after="0"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>………………………………………….                                   ……………………………………………………</w:t>
      </w:r>
    </w:p>
    <w:p w14:paraId="3481AB6D" w14:textId="6AF6D8D6" w:rsidR="004B56CB" w:rsidRPr="00AC3E23" w:rsidRDefault="00D92993" w:rsidP="00AC3E2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 xml:space="preserve">     (data)</w:t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  <w:t>podpis Wykonawcy</w:t>
      </w:r>
    </w:p>
    <w:sectPr w:rsidR="004B56CB" w:rsidRPr="00AC3E23" w:rsidSect="00AC3E23">
      <w:headerReference w:type="default" r:id="rId7"/>
      <w:footerReference w:type="default" r:id="rId8"/>
      <w:pgSz w:w="11906" w:h="16838"/>
      <w:pgMar w:top="1417" w:right="851" w:bottom="568" w:left="1417" w:header="390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1323" w14:textId="77777777" w:rsidR="004B56CB" w:rsidRDefault="004B56CB" w:rsidP="00E16788">
      <w:pPr>
        <w:spacing w:after="0" w:line="240" w:lineRule="auto"/>
      </w:pPr>
      <w:r>
        <w:separator/>
      </w:r>
    </w:p>
  </w:endnote>
  <w:endnote w:type="continuationSeparator" w:id="0">
    <w:p w14:paraId="4C923F54" w14:textId="77777777" w:rsidR="004B56CB" w:rsidRDefault="004B56CB" w:rsidP="00E1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4773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25E690" w14:textId="77777777" w:rsidR="004B56CB" w:rsidRDefault="004B56CB" w:rsidP="00FF65C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2B02" w14:textId="77777777" w:rsidR="004B56CB" w:rsidRDefault="004B56CB" w:rsidP="00E16788">
      <w:pPr>
        <w:spacing w:after="0" w:line="240" w:lineRule="auto"/>
      </w:pPr>
      <w:r>
        <w:separator/>
      </w:r>
    </w:p>
  </w:footnote>
  <w:footnote w:type="continuationSeparator" w:id="0">
    <w:p w14:paraId="0689787C" w14:textId="77777777" w:rsidR="004B56CB" w:rsidRDefault="004B56CB" w:rsidP="00E16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0087" w14:textId="05A62F2A" w:rsidR="004B56CB" w:rsidRDefault="004B56CB" w:rsidP="00E16788">
    <w:pPr>
      <w:pStyle w:val="Nagwek"/>
      <w:jc w:val="center"/>
    </w:pPr>
    <w:r w:rsidRPr="00D40B1E">
      <w:rPr>
        <w:noProof/>
        <w:sz w:val="4"/>
        <w:szCs w:val="4"/>
      </w:rPr>
      <w:drawing>
        <wp:inline distT="0" distB="0" distL="0" distR="0" wp14:anchorId="0AE3FB21" wp14:editId="7E01E40C">
          <wp:extent cx="5362575" cy="889132"/>
          <wp:effectExtent l="0" t="0" r="0" b="6350"/>
          <wp:docPr id="10148966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635441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9045" cy="8951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52F2"/>
    <w:multiLevelType w:val="hybridMultilevel"/>
    <w:tmpl w:val="C1B0F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488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1A8C"/>
    <w:multiLevelType w:val="hybridMultilevel"/>
    <w:tmpl w:val="64941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0FE3"/>
    <w:multiLevelType w:val="hybridMultilevel"/>
    <w:tmpl w:val="6CC07A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5B7A"/>
    <w:multiLevelType w:val="hybridMultilevel"/>
    <w:tmpl w:val="269A4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00AB2"/>
    <w:multiLevelType w:val="hybridMultilevel"/>
    <w:tmpl w:val="85D6EBCA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176A"/>
    <w:multiLevelType w:val="hybridMultilevel"/>
    <w:tmpl w:val="D0829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104C"/>
    <w:multiLevelType w:val="hybridMultilevel"/>
    <w:tmpl w:val="6776849E"/>
    <w:lvl w:ilvl="0" w:tplc="39189B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065DD"/>
    <w:multiLevelType w:val="hybridMultilevel"/>
    <w:tmpl w:val="4B80D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E72CD"/>
    <w:multiLevelType w:val="hybridMultilevel"/>
    <w:tmpl w:val="099A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5A6"/>
    <w:multiLevelType w:val="hybridMultilevel"/>
    <w:tmpl w:val="CACC8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B6C1C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6527D"/>
    <w:multiLevelType w:val="hybridMultilevel"/>
    <w:tmpl w:val="85DA6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1880">
    <w:abstractNumId w:val="11"/>
  </w:num>
  <w:num w:numId="2" w16cid:durableId="1205943647">
    <w:abstractNumId w:val="6"/>
  </w:num>
  <w:num w:numId="3" w16cid:durableId="1633368434">
    <w:abstractNumId w:val="4"/>
  </w:num>
  <w:num w:numId="4" w16cid:durableId="905799436">
    <w:abstractNumId w:val="5"/>
  </w:num>
  <w:num w:numId="5" w16cid:durableId="229384858">
    <w:abstractNumId w:val="2"/>
  </w:num>
  <w:num w:numId="6" w16cid:durableId="1623610795">
    <w:abstractNumId w:val="12"/>
  </w:num>
  <w:num w:numId="7" w16cid:durableId="1118529651">
    <w:abstractNumId w:val="9"/>
  </w:num>
  <w:num w:numId="8" w16cid:durableId="2080787483">
    <w:abstractNumId w:val="10"/>
  </w:num>
  <w:num w:numId="9" w16cid:durableId="885072183">
    <w:abstractNumId w:val="3"/>
  </w:num>
  <w:num w:numId="10" w16cid:durableId="1793867848">
    <w:abstractNumId w:val="1"/>
  </w:num>
  <w:num w:numId="11" w16cid:durableId="478890271">
    <w:abstractNumId w:val="13"/>
  </w:num>
  <w:num w:numId="12" w16cid:durableId="1081098104">
    <w:abstractNumId w:val="7"/>
  </w:num>
  <w:num w:numId="13" w16cid:durableId="1389378878">
    <w:abstractNumId w:val="0"/>
  </w:num>
  <w:num w:numId="14" w16cid:durableId="1520120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22"/>
    <w:rsid w:val="00050553"/>
    <w:rsid w:val="000B38AC"/>
    <w:rsid w:val="000D67AB"/>
    <w:rsid w:val="00141EE0"/>
    <w:rsid w:val="00205DFC"/>
    <w:rsid w:val="00241C6D"/>
    <w:rsid w:val="0025342F"/>
    <w:rsid w:val="0025691E"/>
    <w:rsid w:val="00323F17"/>
    <w:rsid w:val="003655C4"/>
    <w:rsid w:val="00397715"/>
    <w:rsid w:val="00402F02"/>
    <w:rsid w:val="00410D79"/>
    <w:rsid w:val="00455091"/>
    <w:rsid w:val="004728C1"/>
    <w:rsid w:val="004809F3"/>
    <w:rsid w:val="004B5143"/>
    <w:rsid w:val="004B56CB"/>
    <w:rsid w:val="004C44CE"/>
    <w:rsid w:val="004C547D"/>
    <w:rsid w:val="004C71EF"/>
    <w:rsid w:val="004D727F"/>
    <w:rsid w:val="00530399"/>
    <w:rsid w:val="0053400D"/>
    <w:rsid w:val="0054462B"/>
    <w:rsid w:val="00565C9C"/>
    <w:rsid w:val="005F5572"/>
    <w:rsid w:val="00612E93"/>
    <w:rsid w:val="00685D38"/>
    <w:rsid w:val="006B29C5"/>
    <w:rsid w:val="006B40D0"/>
    <w:rsid w:val="006B5BBC"/>
    <w:rsid w:val="006D510F"/>
    <w:rsid w:val="006F491C"/>
    <w:rsid w:val="00703A22"/>
    <w:rsid w:val="007176D6"/>
    <w:rsid w:val="00767B0D"/>
    <w:rsid w:val="00781927"/>
    <w:rsid w:val="007A0F6A"/>
    <w:rsid w:val="007B1EDC"/>
    <w:rsid w:val="00821C3D"/>
    <w:rsid w:val="00830B04"/>
    <w:rsid w:val="00841581"/>
    <w:rsid w:val="00845242"/>
    <w:rsid w:val="00855BAB"/>
    <w:rsid w:val="008832D1"/>
    <w:rsid w:val="00883333"/>
    <w:rsid w:val="00885FF2"/>
    <w:rsid w:val="008D3879"/>
    <w:rsid w:val="008D4543"/>
    <w:rsid w:val="008E397D"/>
    <w:rsid w:val="008F4DAD"/>
    <w:rsid w:val="009106BA"/>
    <w:rsid w:val="00915E52"/>
    <w:rsid w:val="009565BC"/>
    <w:rsid w:val="00972A48"/>
    <w:rsid w:val="009F7864"/>
    <w:rsid w:val="00A1122B"/>
    <w:rsid w:val="00A53F58"/>
    <w:rsid w:val="00A57152"/>
    <w:rsid w:val="00A80640"/>
    <w:rsid w:val="00A80F25"/>
    <w:rsid w:val="00AA0D64"/>
    <w:rsid w:val="00AC3E23"/>
    <w:rsid w:val="00AD49E8"/>
    <w:rsid w:val="00B17A03"/>
    <w:rsid w:val="00B71F74"/>
    <w:rsid w:val="00B92879"/>
    <w:rsid w:val="00BD0337"/>
    <w:rsid w:val="00BF43B8"/>
    <w:rsid w:val="00C40BED"/>
    <w:rsid w:val="00CB0694"/>
    <w:rsid w:val="00CD19AB"/>
    <w:rsid w:val="00CE09FF"/>
    <w:rsid w:val="00CE1466"/>
    <w:rsid w:val="00CE2625"/>
    <w:rsid w:val="00D0605F"/>
    <w:rsid w:val="00D514D4"/>
    <w:rsid w:val="00D56E27"/>
    <w:rsid w:val="00D92993"/>
    <w:rsid w:val="00D95265"/>
    <w:rsid w:val="00DA73A7"/>
    <w:rsid w:val="00DB14FE"/>
    <w:rsid w:val="00E16788"/>
    <w:rsid w:val="00E80DFC"/>
    <w:rsid w:val="00E97E8B"/>
    <w:rsid w:val="00EE7201"/>
    <w:rsid w:val="00F56566"/>
    <w:rsid w:val="00F70A62"/>
    <w:rsid w:val="00F92BAA"/>
    <w:rsid w:val="00F92D0C"/>
    <w:rsid w:val="00F95E09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FC491E5"/>
  <w15:chartTrackingRefBased/>
  <w15:docId w15:val="{0D523931-FBEC-420C-9FBE-FED35E50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788"/>
  </w:style>
  <w:style w:type="paragraph" w:styleId="Stopka">
    <w:name w:val="footer"/>
    <w:basedOn w:val="Normalny"/>
    <w:link w:val="Stopka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788"/>
  </w:style>
  <w:style w:type="paragraph" w:styleId="Akapitzlist">
    <w:name w:val="List Paragraph"/>
    <w:basedOn w:val="Normalny"/>
    <w:uiPriority w:val="34"/>
    <w:qFormat/>
    <w:rsid w:val="004C547D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9526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D95265"/>
    <w:pPr>
      <w:widowControl w:val="0"/>
      <w:spacing w:after="100" w:line="28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Dorota CzS</dc:creator>
  <cp:keywords/>
  <dc:description/>
  <cp:lastModifiedBy>Dorota Czerska-Sokołowska</cp:lastModifiedBy>
  <cp:revision>3</cp:revision>
  <cp:lastPrinted>2024-07-04T12:01:00Z</cp:lastPrinted>
  <dcterms:created xsi:type="dcterms:W3CDTF">2025-05-21T08:15:00Z</dcterms:created>
  <dcterms:modified xsi:type="dcterms:W3CDTF">2025-05-22T07:07:00Z</dcterms:modified>
</cp:coreProperties>
</file>